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93" w:rsidRDefault="004278A6" w:rsidP="00214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293">
        <w:rPr>
          <w:rFonts w:ascii="Times New Roman" w:hAnsi="Times New Roman" w:cs="Times New Roman"/>
          <w:b/>
          <w:sz w:val="32"/>
          <w:szCs w:val="32"/>
        </w:rPr>
        <w:t>Пояснительная записка к плану внеурочной деятельности 10 - 11 классов</w:t>
      </w:r>
      <w:r w:rsidR="00214293" w:rsidRPr="002142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14293" w:rsidRPr="00214293" w:rsidRDefault="00214293" w:rsidP="00214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293">
        <w:rPr>
          <w:rFonts w:ascii="Times New Roman" w:hAnsi="Times New Roman" w:cs="Times New Roman"/>
          <w:b/>
          <w:sz w:val="32"/>
          <w:szCs w:val="32"/>
        </w:rPr>
        <w:t>МБОУ СШ№5</w:t>
      </w:r>
      <w:r w:rsidR="004278A6" w:rsidRPr="00214293">
        <w:rPr>
          <w:rFonts w:ascii="Times New Roman" w:hAnsi="Times New Roman" w:cs="Times New Roman"/>
          <w:b/>
          <w:sz w:val="32"/>
          <w:szCs w:val="32"/>
        </w:rPr>
        <w:t xml:space="preserve"> на 2022 – 2023 учебный год</w:t>
      </w:r>
    </w:p>
    <w:p w:rsidR="00214293" w:rsidRDefault="00214293" w:rsidP="00214293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78A6" w:rsidRPr="002142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(ФГОС СОО) основная образовательная программа среднего общего образования реализуется образовательным учреждением, в том числе и через внеурочную деятельность.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4278A6" w:rsidRPr="00214293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4278A6" w:rsidRPr="00214293">
        <w:rPr>
          <w:rFonts w:ascii="Times New Roman" w:hAnsi="Times New Roman" w:cs="Times New Roman"/>
          <w:sz w:val="28"/>
          <w:szCs w:val="28"/>
        </w:rPr>
        <w:t xml:space="preserve">, общекультурное) в таких формах как студии, школьные спортивные клубы и секции, конференции, олимпиады, </w:t>
      </w:r>
      <w:proofErr w:type="spellStart"/>
      <w:r w:rsidR="004278A6" w:rsidRPr="00214293">
        <w:rPr>
          <w:rFonts w:ascii="Times New Roman" w:hAnsi="Times New Roman" w:cs="Times New Roman"/>
          <w:sz w:val="28"/>
          <w:szCs w:val="28"/>
        </w:rPr>
        <w:t>военнопатриотические</w:t>
      </w:r>
      <w:proofErr w:type="spellEnd"/>
      <w:r w:rsidR="004278A6" w:rsidRPr="00214293">
        <w:rPr>
          <w:rFonts w:ascii="Times New Roman" w:hAnsi="Times New Roman" w:cs="Times New Roman"/>
          <w:sz w:val="28"/>
          <w:szCs w:val="28"/>
        </w:rPr>
        <w:t xml:space="preserve">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 В лицее реализуется оптимизационная модель внеурочной деятельности, программы самой организации, осуществляющей образовательную деятельность.</w:t>
      </w:r>
      <w:r w:rsidRPr="00214293">
        <w:rPr>
          <w:rFonts w:ascii="Times New Roman" w:hAnsi="Times New Roman" w:cs="Times New Roman"/>
          <w:sz w:val="28"/>
          <w:szCs w:val="28"/>
        </w:rPr>
        <w:t xml:space="preserve">     Внеурочная деятельность позволяет в полной мере реализовать требования федеральных государственных образовательных стандартов среднего общего образования. Программа внеурочной деятельности спланирована во взаимосвязи с программами воспитания и социализации, формирования и развития УУД, коррекционной работы.</w:t>
      </w:r>
    </w:p>
    <w:p w:rsidR="00214293" w:rsidRPr="00214293" w:rsidRDefault="00214293" w:rsidP="00214293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1429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214293">
        <w:rPr>
          <w:rFonts w:ascii="Times New Roman" w:hAnsi="Times New Roman" w:cs="Times New Roman"/>
          <w:sz w:val="28"/>
          <w:szCs w:val="28"/>
        </w:rPr>
        <w:t xml:space="preserve">внеурочной деятельности:  </w:t>
      </w:r>
    </w:p>
    <w:p w:rsidR="00214293" w:rsidRPr="00214293" w:rsidRDefault="00214293" w:rsidP="002142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 </w:t>
      </w:r>
    </w:p>
    <w:p w:rsidR="00214293" w:rsidRPr="00214293" w:rsidRDefault="00214293" w:rsidP="002142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создание условий для достижения </w:t>
      </w:r>
      <w:proofErr w:type="gramStart"/>
      <w:r w:rsidRPr="0021429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4293">
        <w:rPr>
          <w:rFonts w:ascii="Times New Roman" w:hAnsi="Times New Roman" w:cs="Times New Roman"/>
          <w:sz w:val="28"/>
          <w:szCs w:val="28"/>
        </w:rPr>
        <w:t xml:space="preserve">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 в свободное от учёбы время; </w:t>
      </w:r>
    </w:p>
    <w:p w:rsidR="00214293" w:rsidRPr="00214293" w:rsidRDefault="00214293" w:rsidP="002142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214293">
        <w:rPr>
          <w:rFonts w:ascii="Times New Roman" w:hAnsi="Times New Roman" w:cs="Times New Roman"/>
          <w:sz w:val="28"/>
          <w:szCs w:val="28"/>
        </w:rPr>
        <w:t>внеурочной деятельности:</w:t>
      </w:r>
    </w:p>
    <w:p w:rsidR="00214293" w:rsidRPr="00214293" w:rsidRDefault="00214293" w:rsidP="002142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>продолжить работу по выявлению интересов, склонностей, способностей, возможностей обучающихся к различным видам деятельности;</w:t>
      </w:r>
    </w:p>
    <w:p w:rsidR="00214293" w:rsidRPr="00214293" w:rsidRDefault="00214293" w:rsidP="002142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условия для индивидуального развития ребенка в избранной сфере внеурочной деятельности; </w:t>
      </w:r>
    </w:p>
    <w:p w:rsidR="00214293" w:rsidRPr="00214293" w:rsidRDefault="00214293" w:rsidP="002142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формировать систему знаний, умений, навыков в избранном направлении деятельности; </w:t>
      </w:r>
    </w:p>
    <w:p w:rsidR="00214293" w:rsidRPr="00214293" w:rsidRDefault="00214293" w:rsidP="002142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>создавать комфортные условия для позитивного восприятия ценностей среднего общего образования и более успешного освоения его содержания;</w:t>
      </w:r>
    </w:p>
    <w:p w:rsidR="00214293" w:rsidRPr="00214293" w:rsidRDefault="00214293" w:rsidP="002142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</w:t>
      </w:r>
    </w:p>
    <w:p w:rsidR="00214293" w:rsidRPr="00214293" w:rsidRDefault="00214293" w:rsidP="002142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21429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14293">
        <w:rPr>
          <w:rFonts w:ascii="Times New Roman" w:hAnsi="Times New Roman" w:cs="Times New Roman"/>
          <w:sz w:val="28"/>
          <w:szCs w:val="28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 </w:t>
      </w:r>
    </w:p>
    <w:p w:rsidR="00214293" w:rsidRPr="00214293" w:rsidRDefault="00214293" w:rsidP="002142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ориентировать обучающихся, проявляющих особый интерес к тем или иным видам деятельности, на развитие своих способностей по более сложным программам; </w:t>
      </w:r>
    </w:p>
    <w:p w:rsidR="00214293" w:rsidRPr="00214293" w:rsidRDefault="00214293" w:rsidP="002142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развивать общекультурные способности, эстетические знания, способствовать развитию опыта творческой деятельности, творческих способностей; </w:t>
      </w:r>
    </w:p>
    <w:p w:rsidR="00214293" w:rsidRPr="00214293" w:rsidRDefault="00214293" w:rsidP="002142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совершенствовать процесс физического воспитания, пропаганды здорового и безопасного образа жизни; </w:t>
      </w:r>
    </w:p>
    <w:p w:rsidR="00214293" w:rsidRPr="00214293" w:rsidRDefault="00214293" w:rsidP="002142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>формировать экологическую культуру школьников.</w:t>
      </w:r>
    </w:p>
    <w:p w:rsidR="00214293" w:rsidRPr="00214293" w:rsidRDefault="00214293" w:rsidP="002142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Внеурочная деятельность ориентируется на достижение планируемых результатов, в первую очередь личностных и </w:t>
      </w:r>
      <w:proofErr w:type="spellStart"/>
      <w:r w:rsidRPr="0021429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14293">
        <w:rPr>
          <w:rFonts w:ascii="Times New Roman" w:hAnsi="Times New Roman" w:cs="Times New Roman"/>
          <w:sz w:val="28"/>
          <w:szCs w:val="28"/>
        </w:rPr>
        <w:t xml:space="preserve">  и осуществляется </w:t>
      </w:r>
      <w:proofErr w:type="gramStart"/>
      <w:r w:rsidRPr="0021429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142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4293" w:rsidRPr="00214293" w:rsidRDefault="00214293" w:rsidP="002142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учебный план школы,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т.д.), </w:t>
      </w:r>
    </w:p>
    <w:p w:rsidR="00214293" w:rsidRPr="00214293" w:rsidRDefault="00214293" w:rsidP="002142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 школы (</w:t>
      </w:r>
      <w:proofErr w:type="spellStart"/>
      <w:r w:rsidRPr="00214293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214293">
        <w:rPr>
          <w:rFonts w:ascii="Times New Roman" w:hAnsi="Times New Roman" w:cs="Times New Roman"/>
          <w:sz w:val="28"/>
          <w:szCs w:val="28"/>
        </w:rPr>
        <w:t xml:space="preserve"> система дополнительного образования); </w:t>
      </w:r>
    </w:p>
    <w:p w:rsidR="00214293" w:rsidRPr="00214293" w:rsidRDefault="00214293" w:rsidP="0021429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образовательные программы учреждений дополнительного образования  детей, а также учреждений культуры и спорта; </w:t>
      </w:r>
    </w:p>
    <w:p w:rsidR="00214293" w:rsidRPr="00214293" w:rsidRDefault="00214293" w:rsidP="002142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классное руководство (экскурсии, диспуты, круглые столы,   соревнования,      общественно полезные практики и т.д.); </w:t>
      </w:r>
    </w:p>
    <w:p w:rsidR="00214293" w:rsidRPr="00214293" w:rsidRDefault="00214293" w:rsidP="002142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>деятельность иных педагогических работников (педагога-организатора, социального педагога, педагога-психолога, педагога-организатора);</w:t>
      </w:r>
    </w:p>
    <w:p w:rsidR="00214293" w:rsidRPr="00214293" w:rsidRDefault="00214293" w:rsidP="002142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>проектную деятельность;</w:t>
      </w:r>
    </w:p>
    <w:p w:rsidR="00214293" w:rsidRDefault="00214293" w:rsidP="002142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социальные практики. </w:t>
      </w:r>
    </w:p>
    <w:p w:rsidR="00214293" w:rsidRPr="00214293" w:rsidRDefault="00214293" w:rsidP="002142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293">
        <w:rPr>
          <w:rFonts w:ascii="Times New Roman" w:hAnsi="Times New Roman" w:cs="Times New Roman"/>
          <w:sz w:val="28"/>
          <w:szCs w:val="28"/>
        </w:rPr>
        <w:t xml:space="preserve">Координирующую роль выполняет на уровне класса классный руководитель, </w:t>
      </w:r>
      <w:r w:rsidRPr="00214293">
        <w:rPr>
          <w:rFonts w:ascii="Times New Roman" w:hAnsi="Times New Roman" w:cs="Times New Roman"/>
          <w:sz w:val="28"/>
          <w:szCs w:val="28"/>
        </w:rPr>
        <w:lastRenderedPageBreak/>
        <w:t>который в соответствии со своими функциями и задачами: взаимодействует с педагогическими работниками, а также учебно-вспомогательным персоналом школы;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  <w:proofErr w:type="gramEnd"/>
      <w:r w:rsidRPr="00214293">
        <w:rPr>
          <w:rFonts w:ascii="Times New Roman" w:hAnsi="Times New Roman" w:cs="Times New Roman"/>
          <w:sz w:val="28"/>
          <w:szCs w:val="28"/>
        </w:rPr>
        <w:t xml:space="preserve"> организует социально значимую, творческую деятельность </w:t>
      </w:r>
      <w:proofErr w:type="gramStart"/>
      <w:r w:rsidRPr="002142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4293">
        <w:rPr>
          <w:rFonts w:ascii="Times New Roman" w:hAnsi="Times New Roman" w:cs="Times New Roman"/>
          <w:sz w:val="28"/>
          <w:szCs w:val="28"/>
        </w:rPr>
        <w:t>.</w:t>
      </w:r>
    </w:p>
    <w:p w:rsidR="00214293" w:rsidRPr="00214293" w:rsidRDefault="00214293" w:rsidP="00214293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Исходя из требований ФГОС, запросов участников образовательных отношений, ресурсного обеспечения школы внеурочная деятельность осуществляется на основе модели дополнительного образования и включает элементы интегративной модели, обеспечивающей организацию сетевого взаимодействия с другими организациями. </w:t>
      </w:r>
    </w:p>
    <w:p w:rsidR="00214293" w:rsidRPr="00214293" w:rsidRDefault="00214293" w:rsidP="0021429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293">
        <w:rPr>
          <w:rFonts w:ascii="Times New Roman" w:hAnsi="Times New Roman" w:cs="Times New Roman"/>
          <w:b/>
          <w:bCs/>
          <w:sz w:val="28"/>
          <w:szCs w:val="28"/>
        </w:rPr>
        <w:t>Социокультурное взаимодействие школы</w:t>
      </w:r>
    </w:p>
    <w:tbl>
      <w:tblPr>
        <w:tblW w:w="0" w:type="auto"/>
        <w:jc w:val="center"/>
        <w:tblInd w:w="-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3"/>
        <w:gridCol w:w="5835"/>
      </w:tblGrid>
      <w:tr w:rsidR="00214293" w:rsidRPr="00214293" w:rsidTr="00214293">
        <w:trPr>
          <w:trHeight w:val="245"/>
          <w:jc w:val="center"/>
        </w:trPr>
        <w:tc>
          <w:tcPr>
            <w:tcW w:w="4703" w:type="dxa"/>
            <w:vAlign w:val="center"/>
          </w:tcPr>
          <w:p w:rsidR="00214293" w:rsidRPr="00214293" w:rsidRDefault="00214293" w:rsidP="00214293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дополнительного образования и культуры</w:t>
            </w:r>
          </w:p>
        </w:tc>
        <w:tc>
          <w:tcPr>
            <w:tcW w:w="5835" w:type="dxa"/>
            <w:vAlign w:val="center"/>
          </w:tcPr>
          <w:p w:rsidR="00214293" w:rsidRPr="00214293" w:rsidRDefault="00214293" w:rsidP="00214293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взаимодействия</w:t>
            </w:r>
          </w:p>
        </w:tc>
      </w:tr>
      <w:tr w:rsidR="00214293" w:rsidRPr="00214293" w:rsidTr="00214293">
        <w:trPr>
          <w:trHeight w:val="109"/>
          <w:jc w:val="center"/>
        </w:trPr>
        <w:tc>
          <w:tcPr>
            <w:tcW w:w="4703" w:type="dxa"/>
            <w:vAlign w:val="center"/>
          </w:tcPr>
          <w:p w:rsidR="00214293" w:rsidRPr="00214293" w:rsidRDefault="00214293" w:rsidP="00214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</w:t>
            </w:r>
          </w:p>
        </w:tc>
        <w:tc>
          <w:tcPr>
            <w:tcW w:w="5835" w:type="dxa"/>
          </w:tcPr>
          <w:p w:rsidR="00214293" w:rsidRPr="00214293" w:rsidRDefault="00214293" w:rsidP="00214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учебного процесса. Встречи-беседы</w:t>
            </w:r>
          </w:p>
        </w:tc>
      </w:tr>
      <w:tr w:rsidR="00214293" w:rsidRPr="00214293" w:rsidTr="00214293">
        <w:trPr>
          <w:trHeight w:val="109"/>
          <w:jc w:val="center"/>
        </w:trPr>
        <w:tc>
          <w:tcPr>
            <w:tcW w:w="4703" w:type="dxa"/>
            <w:vAlign w:val="center"/>
          </w:tcPr>
          <w:p w:rsidR="00214293" w:rsidRPr="00214293" w:rsidRDefault="00214293" w:rsidP="00214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МБУ ДО ЭЦ «</w:t>
            </w:r>
            <w:proofErr w:type="spellStart"/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ЭкоСфера</w:t>
            </w:r>
            <w:proofErr w:type="spellEnd"/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35" w:type="dxa"/>
          </w:tcPr>
          <w:p w:rsidR="00214293" w:rsidRPr="00214293" w:rsidRDefault="00214293" w:rsidP="00214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Экскурсии, конкурсы, проведение внеурочных занятий</w:t>
            </w:r>
          </w:p>
        </w:tc>
      </w:tr>
      <w:tr w:rsidR="00214293" w:rsidRPr="00214293" w:rsidTr="00214293">
        <w:trPr>
          <w:trHeight w:val="109"/>
          <w:jc w:val="center"/>
        </w:trPr>
        <w:tc>
          <w:tcPr>
            <w:tcW w:w="4703" w:type="dxa"/>
            <w:vAlign w:val="center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 xml:space="preserve">МАУ ДО ДДТ «Городской» им. С.А. Шмакова </w:t>
            </w:r>
          </w:p>
        </w:tc>
        <w:tc>
          <w:tcPr>
            <w:tcW w:w="5835" w:type="dxa"/>
            <w:vAlign w:val="center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 xml:space="preserve">кружки, дистанционные конференции и </w:t>
            </w:r>
            <w:proofErr w:type="spellStart"/>
            <w:proofErr w:type="gramStart"/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консульта-ции</w:t>
            </w:r>
            <w:proofErr w:type="spellEnd"/>
            <w:proofErr w:type="gramEnd"/>
            <w:r w:rsidRPr="00214293">
              <w:rPr>
                <w:rFonts w:ascii="Times New Roman" w:hAnsi="Times New Roman" w:cs="Times New Roman"/>
                <w:sz w:val="28"/>
                <w:szCs w:val="28"/>
              </w:rPr>
              <w:t xml:space="preserve">, круглые столы, работа с одаренными детьми, </w:t>
            </w:r>
          </w:p>
        </w:tc>
      </w:tr>
      <w:tr w:rsidR="00214293" w:rsidRPr="00214293" w:rsidTr="00214293">
        <w:trPr>
          <w:trHeight w:val="109"/>
          <w:jc w:val="center"/>
        </w:trPr>
        <w:tc>
          <w:tcPr>
            <w:tcW w:w="4703" w:type="dxa"/>
            <w:vAlign w:val="center"/>
          </w:tcPr>
          <w:p w:rsidR="00214293" w:rsidRPr="00214293" w:rsidRDefault="00214293" w:rsidP="00214293">
            <w:pPr>
              <w:pStyle w:val="Default"/>
              <w:jc w:val="both"/>
              <w:rPr>
                <w:sz w:val="28"/>
                <w:szCs w:val="28"/>
              </w:rPr>
            </w:pPr>
            <w:r w:rsidRPr="00214293">
              <w:rPr>
                <w:sz w:val="28"/>
                <w:szCs w:val="28"/>
              </w:rPr>
              <w:t xml:space="preserve">Краеведческий музей </w:t>
            </w:r>
          </w:p>
        </w:tc>
        <w:tc>
          <w:tcPr>
            <w:tcW w:w="5835" w:type="dxa"/>
          </w:tcPr>
          <w:p w:rsidR="00214293" w:rsidRPr="00214293" w:rsidRDefault="00214293" w:rsidP="00214293">
            <w:pPr>
              <w:pStyle w:val="Default"/>
              <w:jc w:val="both"/>
              <w:rPr>
                <w:sz w:val="28"/>
                <w:szCs w:val="28"/>
              </w:rPr>
            </w:pPr>
            <w:r w:rsidRPr="00214293">
              <w:rPr>
                <w:sz w:val="28"/>
                <w:szCs w:val="28"/>
              </w:rPr>
              <w:t xml:space="preserve">Экскурсии в музей, выставки творческих работ, учебные и познавательные экскурсии </w:t>
            </w:r>
          </w:p>
        </w:tc>
      </w:tr>
      <w:tr w:rsidR="00214293" w:rsidRPr="00214293" w:rsidTr="00214293">
        <w:trPr>
          <w:trHeight w:val="109"/>
          <w:jc w:val="center"/>
        </w:trPr>
        <w:tc>
          <w:tcPr>
            <w:tcW w:w="4703" w:type="dxa"/>
            <w:vAlign w:val="center"/>
          </w:tcPr>
          <w:p w:rsidR="00214293" w:rsidRPr="00214293" w:rsidRDefault="00214293" w:rsidP="00214293">
            <w:pPr>
              <w:pStyle w:val="Default"/>
              <w:jc w:val="both"/>
              <w:rPr>
                <w:sz w:val="28"/>
                <w:szCs w:val="28"/>
              </w:rPr>
            </w:pPr>
            <w:r w:rsidRPr="00214293">
              <w:rPr>
                <w:sz w:val="28"/>
                <w:szCs w:val="28"/>
              </w:rPr>
              <w:t xml:space="preserve">Учреждения города Липецка </w:t>
            </w:r>
          </w:p>
        </w:tc>
        <w:tc>
          <w:tcPr>
            <w:tcW w:w="5835" w:type="dxa"/>
          </w:tcPr>
          <w:p w:rsidR="00214293" w:rsidRDefault="00214293" w:rsidP="0021429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214293">
              <w:rPr>
                <w:sz w:val="28"/>
                <w:szCs w:val="28"/>
              </w:rPr>
              <w:t>Профориентационная</w:t>
            </w:r>
            <w:proofErr w:type="spellEnd"/>
            <w:r w:rsidRPr="00214293">
              <w:rPr>
                <w:sz w:val="28"/>
                <w:szCs w:val="28"/>
              </w:rPr>
              <w:t xml:space="preserve"> работа </w:t>
            </w:r>
          </w:p>
          <w:p w:rsidR="00214293" w:rsidRPr="00214293" w:rsidRDefault="00214293" w:rsidP="0021429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14293" w:rsidRPr="00214293" w:rsidTr="00214293">
        <w:trPr>
          <w:trHeight w:val="109"/>
          <w:jc w:val="center"/>
        </w:trPr>
        <w:tc>
          <w:tcPr>
            <w:tcW w:w="4703" w:type="dxa"/>
            <w:vAlign w:val="center"/>
          </w:tcPr>
          <w:p w:rsidR="00214293" w:rsidRPr="00214293" w:rsidRDefault="00214293" w:rsidP="00214293">
            <w:pPr>
              <w:pStyle w:val="Default"/>
              <w:jc w:val="both"/>
              <w:rPr>
                <w:sz w:val="28"/>
                <w:szCs w:val="28"/>
              </w:rPr>
            </w:pPr>
            <w:r w:rsidRPr="00214293">
              <w:rPr>
                <w:sz w:val="28"/>
                <w:szCs w:val="28"/>
              </w:rPr>
              <w:t xml:space="preserve">Исторические места </w:t>
            </w:r>
          </w:p>
        </w:tc>
        <w:tc>
          <w:tcPr>
            <w:tcW w:w="5835" w:type="dxa"/>
          </w:tcPr>
          <w:p w:rsidR="00214293" w:rsidRPr="00214293" w:rsidRDefault="00214293" w:rsidP="00214293">
            <w:pPr>
              <w:pStyle w:val="Default"/>
              <w:jc w:val="both"/>
              <w:rPr>
                <w:sz w:val="28"/>
                <w:szCs w:val="28"/>
              </w:rPr>
            </w:pPr>
            <w:r w:rsidRPr="00214293">
              <w:rPr>
                <w:sz w:val="28"/>
                <w:szCs w:val="28"/>
              </w:rPr>
              <w:t xml:space="preserve">Познавательные и общекультурные экскурсии </w:t>
            </w:r>
          </w:p>
        </w:tc>
      </w:tr>
      <w:tr w:rsidR="00214293" w:rsidRPr="00214293" w:rsidTr="00214293">
        <w:trPr>
          <w:trHeight w:val="109"/>
          <w:jc w:val="center"/>
        </w:trPr>
        <w:tc>
          <w:tcPr>
            <w:tcW w:w="4703" w:type="dxa"/>
            <w:vAlign w:val="center"/>
          </w:tcPr>
          <w:p w:rsidR="00214293" w:rsidRPr="00214293" w:rsidRDefault="00214293" w:rsidP="00214293">
            <w:pPr>
              <w:pStyle w:val="Default"/>
              <w:jc w:val="both"/>
              <w:rPr>
                <w:sz w:val="28"/>
                <w:szCs w:val="28"/>
              </w:rPr>
            </w:pPr>
            <w:r w:rsidRPr="00214293">
              <w:rPr>
                <w:sz w:val="28"/>
                <w:szCs w:val="28"/>
              </w:rPr>
              <w:t xml:space="preserve">Театры </w:t>
            </w:r>
          </w:p>
        </w:tc>
        <w:tc>
          <w:tcPr>
            <w:tcW w:w="5835" w:type="dxa"/>
          </w:tcPr>
          <w:p w:rsidR="00214293" w:rsidRDefault="00214293" w:rsidP="00214293">
            <w:pPr>
              <w:pStyle w:val="Default"/>
              <w:jc w:val="both"/>
              <w:rPr>
                <w:sz w:val="28"/>
                <w:szCs w:val="28"/>
              </w:rPr>
            </w:pPr>
            <w:r w:rsidRPr="00214293">
              <w:rPr>
                <w:sz w:val="28"/>
                <w:szCs w:val="28"/>
              </w:rPr>
              <w:t xml:space="preserve">Посещение спектаклей, концертов </w:t>
            </w:r>
          </w:p>
          <w:p w:rsidR="00214293" w:rsidRPr="00214293" w:rsidRDefault="00214293" w:rsidP="0021429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14293" w:rsidRPr="00214293" w:rsidRDefault="00214293" w:rsidP="0021429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>Сотрудничество с ГИБДД в рамках профилактической работы по безопасности движения</w:t>
      </w:r>
    </w:p>
    <w:p w:rsidR="00214293" w:rsidRPr="00214293" w:rsidRDefault="00214293" w:rsidP="0021429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>Сотрудничество с КДН и ЗП, ПДН ОВД в рамках профилактической работы по правонарушениям.</w:t>
      </w:r>
    </w:p>
    <w:p w:rsidR="00214293" w:rsidRPr="00214293" w:rsidRDefault="00214293" w:rsidP="0021429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>Сотрудничество с Пожарной охраной, МЧС</w:t>
      </w:r>
    </w:p>
    <w:p w:rsidR="00214293" w:rsidRDefault="00214293" w:rsidP="00214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Группы для организации внеурочной деятельности формируются на основе выбора обучающихся с учётом реальных кадровых, материально-технических, организационных возможностей школы. Возможно участие </w:t>
      </w:r>
      <w:r w:rsidRPr="00214293">
        <w:rPr>
          <w:rFonts w:ascii="Times New Roman" w:hAnsi="Times New Roman" w:cs="Times New Roman"/>
          <w:sz w:val="28"/>
          <w:szCs w:val="28"/>
        </w:rPr>
        <w:lastRenderedPageBreak/>
        <w:t>старшеклассников в работе разновозрастных групп. Для организации внеурочной деятельности используютс</w:t>
      </w:r>
      <w:r>
        <w:rPr>
          <w:rFonts w:ascii="Times New Roman" w:hAnsi="Times New Roman" w:cs="Times New Roman"/>
          <w:sz w:val="28"/>
          <w:szCs w:val="28"/>
        </w:rPr>
        <w:t xml:space="preserve">я суббота и каникулярное время. </w:t>
      </w:r>
      <w:r w:rsidRPr="00214293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используются </w:t>
      </w:r>
      <w:r w:rsidRPr="00214293">
        <w:rPr>
          <w:rFonts w:ascii="Times New Roman" w:hAnsi="Times New Roman" w:cs="Times New Roman"/>
          <w:i/>
          <w:sz w:val="28"/>
          <w:szCs w:val="28"/>
        </w:rPr>
        <w:t xml:space="preserve">системные </w:t>
      </w:r>
      <w:r w:rsidRPr="00214293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(на их изучение установлено определенное количество часов в неделю в соответствии с рабочей программой учителя,  реализуются в соответствии с расписанием по внеурочной деятельности) и </w:t>
      </w:r>
      <w:r w:rsidRPr="00214293">
        <w:rPr>
          <w:rFonts w:ascii="Times New Roman" w:hAnsi="Times New Roman" w:cs="Times New Roman"/>
          <w:i/>
          <w:sz w:val="28"/>
          <w:szCs w:val="28"/>
        </w:rPr>
        <w:t>несистемные</w:t>
      </w:r>
      <w:r w:rsidRPr="00214293">
        <w:rPr>
          <w:rFonts w:ascii="Times New Roman" w:hAnsi="Times New Roman" w:cs="Times New Roman"/>
          <w:sz w:val="28"/>
          <w:szCs w:val="28"/>
        </w:rPr>
        <w:t xml:space="preserve"> занятия в следующих формах: экскурсии; кружки; конференции; олимпиады; соревнования; конкурсы; фестивали; общественно-полезные практики и т.д. Несистемные занятия реализуются в рамках плана воспитательной работы школы и классного руководителя, расписание занятий внеурочной деятельности отсутствует,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 Несистемные (тематические) курсы разрабатываются из расчета общего количества часов в год, определенного на их изучение планом внеурочной деятельности.</w:t>
      </w:r>
    </w:p>
    <w:p w:rsidR="00214293" w:rsidRPr="00214293" w:rsidRDefault="00214293" w:rsidP="00214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Образовательная нагрузка несистемных (тематических) курсов распределяется в рамках триместров.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занятия по несистемным курсам отсутствуют в сетке расписания занятий внеурочной деятельности. </w:t>
      </w:r>
    </w:p>
    <w:p w:rsidR="00214293" w:rsidRPr="00214293" w:rsidRDefault="00214293" w:rsidP="002142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</w:t>
      </w:r>
    </w:p>
    <w:p w:rsidR="00214293" w:rsidRPr="00214293" w:rsidRDefault="00214293" w:rsidP="002142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293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914"/>
        <w:gridCol w:w="1950"/>
        <w:gridCol w:w="2339"/>
        <w:gridCol w:w="919"/>
      </w:tblGrid>
      <w:tr w:rsidR="00214293" w:rsidRPr="00214293" w:rsidTr="00E44603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b/>
                <w:sz w:val="28"/>
                <w:szCs w:val="28"/>
              </w:rPr>
              <w:t>Жизнь ученических сообществ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214293" w:rsidRPr="00214293" w:rsidTr="00E44603">
        <w:trPr>
          <w:trHeight w:val="48"/>
          <w:jc w:val="center"/>
        </w:trPr>
        <w:tc>
          <w:tcPr>
            <w:tcW w:w="2093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8" w:type="dxa"/>
            <w:gridSpan w:val="4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4293">
              <w:rPr>
                <w:rFonts w:ascii="Times New Roman" w:hAnsi="Times New Roman" w:cs="Times New Roman"/>
                <w:b/>
                <w:sz w:val="28"/>
                <w:szCs w:val="28"/>
              </w:rPr>
              <w:t>10-й класс</w:t>
            </w:r>
          </w:p>
        </w:tc>
      </w:tr>
      <w:tr w:rsidR="00214293" w:rsidRPr="00214293" w:rsidTr="00E44603">
        <w:trPr>
          <w:jc w:val="center"/>
        </w:trPr>
        <w:tc>
          <w:tcPr>
            <w:tcW w:w="2093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1-е полугодие</w:t>
            </w:r>
          </w:p>
        </w:tc>
        <w:tc>
          <w:tcPr>
            <w:tcW w:w="1914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50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6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14293" w:rsidRPr="00214293" w:rsidTr="00E44603">
        <w:trPr>
          <w:jc w:val="center"/>
        </w:trPr>
        <w:tc>
          <w:tcPr>
            <w:tcW w:w="2093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914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6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14293" w:rsidRPr="00214293" w:rsidTr="00E44603">
        <w:trPr>
          <w:jc w:val="center"/>
        </w:trPr>
        <w:tc>
          <w:tcPr>
            <w:tcW w:w="2093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2-е полугодие</w:t>
            </w:r>
          </w:p>
        </w:tc>
        <w:tc>
          <w:tcPr>
            <w:tcW w:w="1914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6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14293" w:rsidRPr="00214293" w:rsidTr="00E44603">
        <w:trPr>
          <w:jc w:val="center"/>
        </w:trPr>
        <w:tc>
          <w:tcPr>
            <w:tcW w:w="2093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914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6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14293" w:rsidRPr="00214293" w:rsidTr="00E44603">
        <w:trPr>
          <w:jc w:val="center"/>
        </w:trPr>
        <w:tc>
          <w:tcPr>
            <w:tcW w:w="2093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50" w:type="dxa"/>
            <w:shd w:val="clear" w:color="auto" w:fill="auto"/>
          </w:tcPr>
          <w:p w:rsidR="00214293" w:rsidRPr="00214293" w:rsidRDefault="00214293" w:rsidP="00214293">
            <w:pPr>
              <w:tabs>
                <w:tab w:val="center" w:pos="867"/>
                <w:tab w:val="right" w:pos="17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ab/>
              <w:t>140</w:t>
            </w: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16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214293" w:rsidRPr="00214293" w:rsidTr="00E44603">
        <w:trPr>
          <w:jc w:val="center"/>
        </w:trPr>
        <w:tc>
          <w:tcPr>
            <w:tcW w:w="2093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  <w:gridSpan w:val="3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b/>
                <w:sz w:val="28"/>
                <w:szCs w:val="28"/>
              </w:rPr>
              <w:t>11-й класс</w:t>
            </w:r>
          </w:p>
        </w:tc>
        <w:tc>
          <w:tcPr>
            <w:tcW w:w="816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293" w:rsidRPr="00214293" w:rsidTr="00E44603">
        <w:trPr>
          <w:jc w:val="center"/>
        </w:trPr>
        <w:tc>
          <w:tcPr>
            <w:tcW w:w="2093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914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0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6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214293" w:rsidRPr="00214293" w:rsidTr="00E44603">
        <w:trPr>
          <w:jc w:val="center"/>
        </w:trPr>
        <w:tc>
          <w:tcPr>
            <w:tcW w:w="2093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914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14293" w:rsidRPr="00214293" w:rsidTr="00E44603">
        <w:trPr>
          <w:jc w:val="center"/>
        </w:trPr>
        <w:tc>
          <w:tcPr>
            <w:tcW w:w="2093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914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0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6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214293" w:rsidRPr="00214293" w:rsidTr="00E44603">
        <w:trPr>
          <w:jc w:val="center"/>
        </w:trPr>
        <w:tc>
          <w:tcPr>
            <w:tcW w:w="2093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914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14293" w:rsidRPr="00214293" w:rsidTr="00E44603">
        <w:trPr>
          <w:jc w:val="center"/>
        </w:trPr>
        <w:tc>
          <w:tcPr>
            <w:tcW w:w="2093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50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268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14293" w:rsidRPr="00214293" w:rsidTr="00E44603">
        <w:trPr>
          <w:jc w:val="center"/>
        </w:trPr>
        <w:tc>
          <w:tcPr>
            <w:tcW w:w="2093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16" w:type="dxa"/>
            <w:shd w:val="clear" w:color="auto" w:fill="auto"/>
          </w:tcPr>
          <w:p w:rsidR="00214293" w:rsidRPr="00214293" w:rsidRDefault="00214293" w:rsidP="0021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29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214293" w:rsidRDefault="004278A6" w:rsidP="00214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Согласно решению педагогического коллектива, родительской общественности, интересов и </w:t>
      </w:r>
      <w:proofErr w:type="gramStart"/>
      <w:r w:rsidRPr="00214293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="00214293">
        <w:rPr>
          <w:rFonts w:ascii="Times New Roman" w:hAnsi="Times New Roman" w:cs="Times New Roman"/>
          <w:sz w:val="28"/>
          <w:szCs w:val="28"/>
        </w:rPr>
        <w:t xml:space="preserve"> обучающихся и родителей в школе</w:t>
      </w:r>
      <w:r w:rsidRPr="00214293">
        <w:rPr>
          <w:rFonts w:ascii="Times New Roman" w:hAnsi="Times New Roman" w:cs="Times New Roman"/>
          <w:sz w:val="28"/>
          <w:szCs w:val="28"/>
        </w:rPr>
        <w:t xml:space="preserve"> реализуется модель внеурочной деятельности с преобладани</w:t>
      </w:r>
      <w:r w:rsidR="00214293">
        <w:rPr>
          <w:rFonts w:ascii="Times New Roman" w:hAnsi="Times New Roman" w:cs="Times New Roman"/>
          <w:sz w:val="28"/>
          <w:szCs w:val="28"/>
        </w:rPr>
        <w:t xml:space="preserve">ем познавательной деятельности. </w:t>
      </w:r>
    </w:p>
    <w:p w:rsidR="00214293" w:rsidRDefault="004278A6" w:rsidP="00214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Духовно – нравственное направление реализуется через классные часы </w:t>
      </w:r>
      <w:r w:rsidRPr="00214293">
        <w:rPr>
          <w:rFonts w:ascii="Times New Roman" w:hAnsi="Times New Roman" w:cs="Times New Roman"/>
          <w:b/>
          <w:sz w:val="28"/>
          <w:szCs w:val="28"/>
        </w:rPr>
        <w:t xml:space="preserve">«Разговор о </w:t>
      </w:r>
      <w:proofErr w:type="gramStart"/>
      <w:r w:rsidRPr="00214293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214293">
        <w:rPr>
          <w:rFonts w:ascii="Times New Roman" w:hAnsi="Times New Roman" w:cs="Times New Roman"/>
          <w:b/>
          <w:sz w:val="28"/>
          <w:szCs w:val="28"/>
        </w:rPr>
        <w:t>».</w:t>
      </w:r>
      <w:r w:rsidRPr="00214293">
        <w:rPr>
          <w:rFonts w:ascii="Times New Roman" w:hAnsi="Times New Roman" w:cs="Times New Roman"/>
          <w:sz w:val="28"/>
          <w:szCs w:val="28"/>
        </w:rPr>
        <w:t xml:space="preserve"> Главной целью классных часов «Разговор о </w:t>
      </w:r>
      <w:proofErr w:type="gramStart"/>
      <w:r w:rsidRPr="00214293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214293">
        <w:rPr>
          <w:rFonts w:ascii="Times New Roman" w:hAnsi="Times New Roman" w:cs="Times New Roman"/>
          <w:sz w:val="28"/>
          <w:szCs w:val="28"/>
        </w:rPr>
        <w:t xml:space="preserve">»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Классные часы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классных часов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 Воспитание – это процесс принятия человеком важных правил и идей (ценностей), которые определяют </w:t>
      </w:r>
      <w:r w:rsidRPr="00214293">
        <w:rPr>
          <w:rFonts w:ascii="Times New Roman" w:hAnsi="Times New Roman" w:cs="Times New Roman"/>
          <w:sz w:val="28"/>
          <w:szCs w:val="28"/>
        </w:rPr>
        <w:lastRenderedPageBreak/>
        <w:t xml:space="preserve">поведение человека в обществе на разных ступенях его развития. В педагогическом смысле воспитание – процесс не стихийный, а целенаправленный, осознаваемый и педагогом, и учащимися. Следовательно, воспитательная цель – развитие </w:t>
      </w:r>
      <w:proofErr w:type="spellStart"/>
      <w:r w:rsidRPr="00214293">
        <w:rPr>
          <w:rFonts w:ascii="Times New Roman" w:hAnsi="Times New Roman" w:cs="Times New Roman"/>
          <w:sz w:val="28"/>
          <w:szCs w:val="28"/>
        </w:rPr>
        <w:t>определѐнных</w:t>
      </w:r>
      <w:proofErr w:type="spellEnd"/>
      <w:r w:rsidRPr="00214293">
        <w:rPr>
          <w:rFonts w:ascii="Times New Roman" w:hAnsi="Times New Roman" w:cs="Times New Roman"/>
          <w:sz w:val="28"/>
          <w:szCs w:val="28"/>
        </w:rPr>
        <w:t xml:space="preserve"> человеческих качеств личности, отражающих своеобразный нравственный портрет школьника.</w:t>
      </w:r>
    </w:p>
    <w:p w:rsidR="00214293" w:rsidRDefault="00214293" w:rsidP="00214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основных задач </w:t>
      </w:r>
      <w:r w:rsidR="006D0A17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в 10-11 классах</w:t>
      </w:r>
      <w:r w:rsidR="006D0A17">
        <w:rPr>
          <w:rFonts w:ascii="Times New Roman" w:hAnsi="Times New Roman" w:cs="Times New Roman"/>
          <w:sz w:val="28"/>
          <w:szCs w:val="28"/>
        </w:rPr>
        <w:t xml:space="preserve"> происходит за счет включения в процесс занятий по дополнительным общеразвивающим программам, выходящих за рамки учебных предметов.</w:t>
      </w:r>
      <w:r w:rsidR="004278A6" w:rsidRPr="00214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17" w:rsidRPr="00214293" w:rsidRDefault="006D0A17" w:rsidP="00214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A17" w:rsidRPr="006D0A17" w:rsidRDefault="004278A6" w:rsidP="006D0A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A17">
        <w:rPr>
          <w:rFonts w:ascii="Times New Roman" w:hAnsi="Times New Roman" w:cs="Times New Roman"/>
          <w:b/>
          <w:sz w:val="32"/>
          <w:szCs w:val="32"/>
        </w:rPr>
        <w:t>План внеурочной деятельност</w:t>
      </w:r>
      <w:r w:rsidR="006D0A17" w:rsidRPr="006D0A17">
        <w:rPr>
          <w:rFonts w:ascii="Times New Roman" w:hAnsi="Times New Roman" w:cs="Times New Roman"/>
          <w:b/>
          <w:sz w:val="32"/>
          <w:szCs w:val="32"/>
        </w:rPr>
        <w:t>и 10-11 классов МБОУ СШ №5</w:t>
      </w:r>
    </w:p>
    <w:p w:rsidR="004278A6" w:rsidRDefault="006D0A17" w:rsidP="006D0A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A17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4278A6" w:rsidRPr="006D0A17">
        <w:rPr>
          <w:rFonts w:ascii="Times New Roman" w:hAnsi="Times New Roman" w:cs="Times New Roman"/>
          <w:b/>
          <w:sz w:val="32"/>
          <w:szCs w:val="32"/>
        </w:rPr>
        <w:t xml:space="preserve"> 2022– 2023 учебный год</w:t>
      </w:r>
    </w:p>
    <w:p w:rsidR="006D0A17" w:rsidRPr="00BD18DC" w:rsidRDefault="006D0A17" w:rsidP="006D0A17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8DC">
        <w:rPr>
          <w:rFonts w:ascii="Times New Roman" w:hAnsi="Times New Roman" w:cs="Times New Roman"/>
          <w:b/>
          <w:sz w:val="32"/>
          <w:szCs w:val="32"/>
        </w:rPr>
        <w:t xml:space="preserve">План внеурочной деятельности 6 – 9 классов МБОУ </w:t>
      </w:r>
      <w:r>
        <w:rPr>
          <w:rFonts w:ascii="Times New Roman" w:hAnsi="Times New Roman" w:cs="Times New Roman"/>
          <w:b/>
          <w:sz w:val="32"/>
          <w:szCs w:val="32"/>
        </w:rPr>
        <w:t>СШ</w:t>
      </w:r>
      <w:r w:rsidRPr="00BD18DC">
        <w:rPr>
          <w:rFonts w:ascii="Times New Roman" w:hAnsi="Times New Roman" w:cs="Times New Roman"/>
          <w:b/>
          <w:sz w:val="32"/>
          <w:szCs w:val="32"/>
        </w:rPr>
        <w:t>№5</w:t>
      </w:r>
    </w:p>
    <w:p w:rsidR="006D0A17" w:rsidRPr="00BD18DC" w:rsidRDefault="006D0A17" w:rsidP="006D0A17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8DC">
        <w:rPr>
          <w:rFonts w:ascii="Times New Roman" w:hAnsi="Times New Roman" w:cs="Times New Roman"/>
          <w:b/>
          <w:sz w:val="32"/>
          <w:szCs w:val="32"/>
        </w:rPr>
        <w:t>на 2022 – 2023 учебный год</w:t>
      </w:r>
    </w:p>
    <w:p w:rsidR="006D0A17" w:rsidRDefault="006D0A17" w:rsidP="006D0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Системные занятия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8"/>
        <w:gridCol w:w="2119"/>
        <w:gridCol w:w="2762"/>
        <w:gridCol w:w="924"/>
        <w:gridCol w:w="1843"/>
      </w:tblGrid>
      <w:tr w:rsidR="006D0A17" w:rsidTr="006D0A17">
        <w:tc>
          <w:tcPr>
            <w:tcW w:w="3268" w:type="dxa"/>
          </w:tcPr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119" w:type="dxa"/>
          </w:tcPr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2762" w:type="dxa"/>
            <w:vAlign w:val="center"/>
          </w:tcPr>
          <w:p w:rsidR="006D0A17" w:rsidRPr="00417BD6" w:rsidRDefault="006D0A17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924" w:type="dxa"/>
          </w:tcPr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43" w:type="dxa"/>
          </w:tcPr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неделю/году</w:t>
            </w:r>
          </w:p>
        </w:tc>
      </w:tr>
      <w:tr w:rsidR="006D0A17" w:rsidTr="006D0A17">
        <w:tc>
          <w:tcPr>
            <w:tcW w:w="3268" w:type="dxa"/>
            <w:vAlign w:val="center"/>
          </w:tcPr>
          <w:p w:rsidR="006D0A17" w:rsidRPr="00417BD6" w:rsidRDefault="006D0A17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48A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- просветительские занятия патриотической, нравственной и экологической направленности </w:t>
            </w:r>
          </w:p>
        </w:tc>
        <w:tc>
          <w:tcPr>
            <w:tcW w:w="2119" w:type="dxa"/>
          </w:tcPr>
          <w:p w:rsidR="006D0A17" w:rsidRPr="00417BD6" w:rsidRDefault="006D0A17" w:rsidP="00E4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762" w:type="dxa"/>
            <w:vAlign w:val="center"/>
          </w:tcPr>
          <w:p w:rsidR="006D0A17" w:rsidRPr="00417BD6" w:rsidRDefault="006D0A17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8A5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</w:t>
            </w:r>
            <w:proofErr w:type="gramStart"/>
            <w:r w:rsidRPr="008D48A5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8D48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4" w:type="dxa"/>
          </w:tcPr>
          <w:p w:rsidR="006D0A17" w:rsidRPr="00386DC9" w:rsidRDefault="006D0A17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6D0A17" w:rsidRPr="00DB4AE8" w:rsidRDefault="006D0A17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в неделю/35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 xml:space="preserve"> часа в год</w:t>
            </w:r>
          </w:p>
        </w:tc>
      </w:tr>
      <w:tr w:rsidR="006D0A17" w:rsidTr="006D0A17">
        <w:tc>
          <w:tcPr>
            <w:tcW w:w="3268" w:type="dxa"/>
            <w:vAlign w:val="center"/>
          </w:tcPr>
          <w:p w:rsidR="006D0A17" w:rsidRDefault="006D0A17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  <w:p w:rsidR="006D0A17" w:rsidRDefault="006D0A17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6D0A17" w:rsidRDefault="006D0A17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 внеурочной деятельности</w:t>
            </w:r>
          </w:p>
        </w:tc>
        <w:tc>
          <w:tcPr>
            <w:tcW w:w="2762" w:type="dxa"/>
            <w:vAlign w:val="center"/>
          </w:tcPr>
          <w:p w:rsidR="006D0A17" w:rsidRDefault="006D0A17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«Строевая подготовка»</w:t>
            </w:r>
          </w:p>
        </w:tc>
        <w:tc>
          <w:tcPr>
            <w:tcW w:w="924" w:type="dxa"/>
          </w:tcPr>
          <w:p w:rsidR="006D0A17" w:rsidRPr="00386DC9" w:rsidRDefault="006D0A17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843" w:type="dxa"/>
          </w:tcPr>
          <w:p w:rsidR="006D0A17" w:rsidRPr="00DB4AE8" w:rsidRDefault="006D0A17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в неделю/35 часов в год</w:t>
            </w:r>
          </w:p>
        </w:tc>
      </w:tr>
      <w:tr w:rsidR="006D0A17" w:rsidTr="006D0A17">
        <w:tc>
          <w:tcPr>
            <w:tcW w:w="3268" w:type="dxa"/>
            <w:vAlign w:val="center"/>
          </w:tcPr>
          <w:p w:rsidR="006D0A17" w:rsidRPr="00417BD6" w:rsidRDefault="006D0A17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119" w:type="dxa"/>
            <w:vAlign w:val="center"/>
          </w:tcPr>
          <w:p w:rsidR="006D0A17" w:rsidRDefault="006D0A17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762" w:type="dxa"/>
            <w:vAlign w:val="center"/>
          </w:tcPr>
          <w:p w:rsidR="006D0A17" w:rsidRDefault="006D0A17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«Дорогою добра»</w:t>
            </w:r>
          </w:p>
        </w:tc>
        <w:tc>
          <w:tcPr>
            <w:tcW w:w="924" w:type="dxa"/>
          </w:tcPr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43" w:type="dxa"/>
          </w:tcPr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часов в год</w:t>
            </w:r>
          </w:p>
        </w:tc>
      </w:tr>
      <w:tr w:rsidR="006D0A17" w:rsidTr="006D0A17">
        <w:tc>
          <w:tcPr>
            <w:tcW w:w="3268" w:type="dxa"/>
            <w:vAlign w:val="center"/>
          </w:tcPr>
          <w:p w:rsidR="006D0A17" w:rsidRDefault="006D0A17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0A17" w:rsidRDefault="006D0A17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2119" w:type="dxa"/>
            <w:vAlign w:val="center"/>
          </w:tcPr>
          <w:p w:rsidR="006D0A17" w:rsidRDefault="006D0A17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Школьная служба примирения</w:t>
            </w:r>
          </w:p>
        </w:tc>
        <w:tc>
          <w:tcPr>
            <w:tcW w:w="2762" w:type="dxa"/>
            <w:vAlign w:val="center"/>
          </w:tcPr>
          <w:p w:rsidR="006D0A17" w:rsidRDefault="006D0A17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«Согласие»</w:t>
            </w:r>
          </w:p>
        </w:tc>
        <w:tc>
          <w:tcPr>
            <w:tcW w:w="924" w:type="dxa"/>
          </w:tcPr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</w:tcPr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часов в год</w:t>
            </w:r>
          </w:p>
        </w:tc>
      </w:tr>
      <w:tr w:rsidR="006D0A17" w:rsidTr="006D0A17">
        <w:tc>
          <w:tcPr>
            <w:tcW w:w="3268" w:type="dxa"/>
          </w:tcPr>
          <w:p w:rsidR="006D0A17" w:rsidRDefault="006D0A17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2119" w:type="dxa"/>
          </w:tcPr>
          <w:p w:rsidR="006D0A17" w:rsidRDefault="006D0A17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762" w:type="dxa"/>
          </w:tcPr>
          <w:p w:rsidR="006D0A17" w:rsidRDefault="006D0A17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Туристско-краеведческий</w:t>
            </w:r>
          </w:p>
        </w:tc>
        <w:tc>
          <w:tcPr>
            <w:tcW w:w="924" w:type="dxa"/>
          </w:tcPr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43" w:type="dxa"/>
          </w:tcPr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часов в год</w:t>
            </w:r>
          </w:p>
        </w:tc>
      </w:tr>
      <w:tr w:rsidR="006D0A17" w:rsidRPr="00B553CB" w:rsidTr="006D0A17">
        <w:tc>
          <w:tcPr>
            <w:tcW w:w="3268" w:type="dxa"/>
          </w:tcPr>
          <w:p w:rsidR="006D0A17" w:rsidRPr="00417BD6" w:rsidRDefault="006D0A17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119" w:type="dxa"/>
          </w:tcPr>
          <w:p w:rsidR="006D0A17" w:rsidRDefault="006D0A17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  <w:p w:rsidR="006D0A17" w:rsidRDefault="006D0A17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</w:tcPr>
          <w:p w:rsidR="006D0A17" w:rsidRDefault="006D0A17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«Ландшафтный дизайн»</w:t>
            </w:r>
          </w:p>
        </w:tc>
        <w:tc>
          <w:tcPr>
            <w:tcW w:w="924" w:type="dxa"/>
          </w:tcPr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43" w:type="dxa"/>
          </w:tcPr>
          <w:p w:rsidR="006D0A17" w:rsidRPr="00B553CB" w:rsidRDefault="006D0A17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часов в год</w:t>
            </w:r>
          </w:p>
        </w:tc>
      </w:tr>
    </w:tbl>
    <w:p w:rsidR="006D0A17" w:rsidRDefault="006D0A17" w:rsidP="006D0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17" w:rsidRDefault="006D0A17" w:rsidP="006D0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17" w:rsidRDefault="006D0A17" w:rsidP="006D0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17" w:rsidRDefault="006D0A17" w:rsidP="006D0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Занятия по дополнительным общеразвивающим программам</w:t>
      </w:r>
    </w:p>
    <w:p w:rsidR="006D0A17" w:rsidRDefault="006D0A17" w:rsidP="006D0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3543"/>
        <w:gridCol w:w="3544"/>
      </w:tblGrid>
      <w:tr w:rsidR="006D0A17" w:rsidTr="006D0A17">
        <w:tc>
          <w:tcPr>
            <w:tcW w:w="3545" w:type="dxa"/>
            <w:vAlign w:val="center"/>
          </w:tcPr>
          <w:p w:rsidR="006D0A17" w:rsidRPr="00417BD6" w:rsidRDefault="006D0A17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ие программы</w:t>
            </w:r>
          </w:p>
        </w:tc>
        <w:tc>
          <w:tcPr>
            <w:tcW w:w="3543" w:type="dxa"/>
          </w:tcPr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544" w:type="dxa"/>
          </w:tcPr>
          <w:p w:rsidR="006D0A17" w:rsidRPr="00B553CB" w:rsidRDefault="006D0A17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неделю/году</w:t>
            </w:r>
          </w:p>
        </w:tc>
      </w:tr>
      <w:tr w:rsidR="006D0A17" w:rsidTr="006D0A17">
        <w:tc>
          <w:tcPr>
            <w:tcW w:w="3545" w:type="dxa"/>
          </w:tcPr>
          <w:p w:rsidR="006D0A17" w:rsidRPr="00DB4AE8" w:rsidRDefault="006D0A17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лабиринтах математики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0A17" w:rsidRPr="00DB4AE8" w:rsidRDefault="006D0A17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3544" w:type="dxa"/>
          </w:tcPr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A17" w:rsidRPr="00B553CB" w:rsidRDefault="006D0A17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часов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6D0A17" w:rsidTr="006D0A17">
        <w:tc>
          <w:tcPr>
            <w:tcW w:w="3545" w:type="dxa"/>
          </w:tcPr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D0A17" w:rsidRDefault="006D0A17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3544" w:type="dxa"/>
          </w:tcPr>
          <w:p w:rsidR="006D0A17" w:rsidRPr="00B553CB" w:rsidRDefault="006D0A17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часов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</w:tbl>
    <w:p w:rsidR="006D0A17" w:rsidRDefault="006D0A17" w:rsidP="006D0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17" w:rsidRDefault="006D0A17" w:rsidP="006D0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17" w:rsidRDefault="006D0A17" w:rsidP="006D0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36" w:type="dxa"/>
        <w:jc w:val="center"/>
        <w:tblInd w:w="-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8"/>
        <w:gridCol w:w="1438"/>
        <w:gridCol w:w="910"/>
      </w:tblGrid>
      <w:tr w:rsidR="006D0A17" w:rsidRPr="00517896" w:rsidTr="00E44603">
        <w:trPr>
          <w:cantSplit/>
          <w:trHeight w:val="263"/>
          <w:jc w:val="center"/>
        </w:trPr>
        <w:tc>
          <w:tcPr>
            <w:tcW w:w="10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17" w:rsidRPr="00417BD6" w:rsidRDefault="006D0A17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Несистемные внеурочные занятия</w:t>
            </w:r>
          </w:p>
        </w:tc>
      </w:tr>
      <w:tr w:rsidR="006D0A17" w:rsidRPr="00517896" w:rsidTr="00E44603">
        <w:trPr>
          <w:cantSplit/>
          <w:trHeight w:val="160"/>
          <w:jc w:val="center"/>
        </w:trPr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17" w:rsidRPr="00417BD6" w:rsidRDefault="006D0A17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 мероприятия, работа ученических коллективов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17" w:rsidRPr="00417BD6" w:rsidRDefault="006D0A17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17" w:rsidRPr="00417BD6" w:rsidRDefault="006D0A17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/1</w:t>
            </w:r>
            <w:r w:rsidR="009C3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6D0A17" w:rsidRPr="00517896" w:rsidTr="00E44603">
        <w:trPr>
          <w:cantSplit/>
          <w:trHeight w:val="160"/>
          <w:jc w:val="center"/>
        </w:trPr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17" w:rsidRPr="00417BD6" w:rsidRDefault="006D0A17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общешкольным конкурсам, смотрам, праздникам и т.д.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17" w:rsidRPr="00417BD6" w:rsidRDefault="006D0A17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17" w:rsidRPr="00417BD6" w:rsidRDefault="009C32E3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6D0A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6D0A17" w:rsidRPr="00BD18DC" w:rsidRDefault="006D0A17" w:rsidP="006D0A17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293" w:rsidRPr="009C32E3" w:rsidRDefault="00214293" w:rsidP="009C32E3">
      <w:pPr>
        <w:ind w:firstLine="567"/>
        <w:jc w:val="both"/>
      </w:pPr>
      <w:r w:rsidRPr="00214293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внеурочной деятельности ФГОС среднего общего образования. </w:t>
      </w:r>
    </w:p>
    <w:p w:rsidR="00214293" w:rsidRPr="00214293" w:rsidRDefault="00214293" w:rsidP="009C32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В ходе реализации планирования внеурочной деятельности учащиеся 10-11 классов получают практические навыки, необходимые для жизни, формируют собственное мнение, развивают свою коммуникативную культуру. </w:t>
      </w:r>
    </w:p>
    <w:p w:rsidR="00214293" w:rsidRPr="00214293" w:rsidRDefault="00214293" w:rsidP="009C32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Реализация плана внеурочной деятельности среднего общего образования направлена на формирование базовых основ и фундамента последующего обучения, в том числе: </w:t>
      </w:r>
    </w:p>
    <w:p w:rsidR="00214293" w:rsidRPr="00214293" w:rsidRDefault="00214293" w:rsidP="009C32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4293">
        <w:rPr>
          <w:rFonts w:ascii="Times New Roman" w:hAnsi="Times New Roman" w:cs="Times New Roman"/>
          <w:sz w:val="28"/>
          <w:szCs w:val="28"/>
        </w:rPr>
        <w:t xml:space="preserve">развития индивидуальности каждого ребёнка в процессе самоопределения в системе внеурочной деятельности; </w:t>
      </w:r>
    </w:p>
    <w:p w:rsidR="00214293" w:rsidRPr="00214293" w:rsidRDefault="00214293" w:rsidP="009C32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214293" w:rsidRPr="00214293" w:rsidRDefault="00214293" w:rsidP="009C32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293">
        <w:rPr>
          <w:rFonts w:ascii="Times New Roman" w:hAnsi="Times New Roman" w:cs="Times New Roman"/>
          <w:sz w:val="28"/>
          <w:szCs w:val="28"/>
        </w:rPr>
        <w:t xml:space="preserve">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214293" w:rsidRPr="00214293" w:rsidRDefault="00214293" w:rsidP="009C32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получения опыта самостоятельного социального действия; </w:t>
      </w:r>
    </w:p>
    <w:p w:rsidR="00214293" w:rsidRPr="00214293" w:rsidRDefault="00214293" w:rsidP="009C32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приобщения к общекультурным и национальным ценностям, информационным технологиям: </w:t>
      </w:r>
    </w:p>
    <w:p w:rsidR="00214293" w:rsidRPr="00214293" w:rsidRDefault="00214293" w:rsidP="009C32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293">
        <w:rPr>
          <w:rFonts w:ascii="Times New Roman" w:hAnsi="Times New Roman" w:cs="Times New Roman"/>
          <w:sz w:val="28"/>
          <w:szCs w:val="28"/>
        </w:rPr>
        <w:t xml:space="preserve">формирования коммуникативной, этической, социальной, гражданской компетентности; формирования социокультурной </w:t>
      </w:r>
      <w:r w:rsidRPr="00214293">
        <w:rPr>
          <w:rFonts w:ascii="Times New Roman" w:hAnsi="Times New Roman" w:cs="Times New Roman"/>
          <w:sz w:val="28"/>
          <w:szCs w:val="28"/>
        </w:rPr>
        <w:lastRenderedPageBreak/>
        <w:t xml:space="preserve">идентичности: </w:t>
      </w:r>
      <w:proofErr w:type="spellStart"/>
      <w:r w:rsidRPr="00214293">
        <w:rPr>
          <w:rFonts w:ascii="Times New Roman" w:hAnsi="Times New Roman" w:cs="Times New Roman"/>
          <w:sz w:val="28"/>
          <w:szCs w:val="28"/>
        </w:rPr>
        <w:t>страновой</w:t>
      </w:r>
      <w:proofErr w:type="spellEnd"/>
      <w:r w:rsidRPr="00214293">
        <w:rPr>
          <w:rFonts w:ascii="Times New Roman" w:hAnsi="Times New Roman" w:cs="Times New Roman"/>
          <w:sz w:val="28"/>
          <w:szCs w:val="28"/>
        </w:rPr>
        <w:t xml:space="preserve"> (российской), этнической, культурной и др.; </w:t>
      </w:r>
      <w:proofErr w:type="gramEnd"/>
    </w:p>
    <w:p w:rsidR="00214293" w:rsidRPr="00214293" w:rsidRDefault="00214293" w:rsidP="009C32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воспитания толерантности, навыков здорового образа жизни; </w:t>
      </w:r>
    </w:p>
    <w:p w:rsidR="00214293" w:rsidRPr="00214293" w:rsidRDefault="00214293" w:rsidP="009C32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формирования чувства гражданственности и патриотизма, правовой культуры, осознанного </w:t>
      </w:r>
    </w:p>
    <w:p w:rsidR="00214293" w:rsidRPr="00214293" w:rsidRDefault="00214293" w:rsidP="009C32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отношения к профессиональному самоопределению; </w:t>
      </w:r>
    </w:p>
    <w:p w:rsidR="00214293" w:rsidRPr="00214293" w:rsidRDefault="00214293" w:rsidP="009C32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достижения учащимися необходимого для жизни в обществе социального опыта и </w:t>
      </w:r>
    </w:p>
    <w:p w:rsidR="00214293" w:rsidRPr="00214293" w:rsidRDefault="00214293" w:rsidP="009C32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формирования в них принимаемой обществом системы ценностей; </w:t>
      </w:r>
    </w:p>
    <w:p w:rsidR="00214293" w:rsidRPr="00214293" w:rsidRDefault="00214293" w:rsidP="009C32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spellStart"/>
      <w:r w:rsidRPr="0021429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14293">
        <w:rPr>
          <w:rFonts w:ascii="Times New Roman" w:hAnsi="Times New Roman" w:cs="Times New Roman"/>
          <w:sz w:val="28"/>
          <w:szCs w:val="28"/>
        </w:rPr>
        <w:t xml:space="preserve"> результатов; </w:t>
      </w:r>
    </w:p>
    <w:p w:rsidR="00214293" w:rsidRPr="00214293" w:rsidRDefault="00214293" w:rsidP="009C32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формирования универсальных учебных действий; </w:t>
      </w:r>
    </w:p>
    <w:p w:rsidR="00214293" w:rsidRPr="00214293" w:rsidRDefault="00214293" w:rsidP="009C32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формирования познавательной мотивации и интересов обучающихся, их готовности и способности к сотрудничеству и совместной деятельности с обществом и окружающими людьми; </w:t>
      </w:r>
    </w:p>
    <w:p w:rsidR="00214293" w:rsidRPr="00214293" w:rsidRDefault="00214293" w:rsidP="009C32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sz w:val="28"/>
          <w:szCs w:val="28"/>
        </w:rPr>
        <w:t xml:space="preserve">увеличение числа детей, охваченных организованным досугом </w:t>
      </w:r>
    </w:p>
    <w:bookmarkEnd w:id="0"/>
    <w:p w:rsidR="00214293" w:rsidRPr="00214293" w:rsidRDefault="00214293" w:rsidP="009C32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293">
        <w:rPr>
          <w:rFonts w:ascii="Times New Roman" w:hAnsi="Times New Roman" w:cs="Times New Roman"/>
          <w:b/>
          <w:sz w:val="28"/>
          <w:szCs w:val="28"/>
        </w:rPr>
        <w:t>Учет результатов</w:t>
      </w:r>
      <w:r w:rsidRPr="00214293">
        <w:rPr>
          <w:rFonts w:ascii="Times New Roman" w:hAnsi="Times New Roman" w:cs="Times New Roman"/>
          <w:sz w:val="28"/>
          <w:szCs w:val="28"/>
        </w:rPr>
        <w:t xml:space="preserve"> внеурочной деятельности СОО проводится через участие в концертах, экскурсиях, субботниках, волонтерской деятельности и др. мероприятиях проводимых школой.</w:t>
      </w:r>
    </w:p>
    <w:p w:rsidR="004B1DE2" w:rsidRPr="00214293" w:rsidRDefault="004B1DE2" w:rsidP="009C3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1DE2" w:rsidRPr="0021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1F4"/>
    <w:multiLevelType w:val="hybridMultilevel"/>
    <w:tmpl w:val="DDB27590"/>
    <w:lvl w:ilvl="0" w:tplc="BD107E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AC1ABA"/>
    <w:multiLevelType w:val="hybridMultilevel"/>
    <w:tmpl w:val="F6583FB2"/>
    <w:lvl w:ilvl="0" w:tplc="59E291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8241A7D"/>
    <w:multiLevelType w:val="hybridMultilevel"/>
    <w:tmpl w:val="CC5C5C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623C5C"/>
    <w:multiLevelType w:val="hybridMultilevel"/>
    <w:tmpl w:val="BFBC3D14"/>
    <w:lvl w:ilvl="0" w:tplc="BD107E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0168B7"/>
    <w:multiLevelType w:val="hybridMultilevel"/>
    <w:tmpl w:val="CFF6C822"/>
    <w:lvl w:ilvl="0" w:tplc="59E29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18B5"/>
    <w:multiLevelType w:val="hybridMultilevel"/>
    <w:tmpl w:val="1D2226A8"/>
    <w:lvl w:ilvl="0" w:tplc="0419000B">
      <w:start w:val="1"/>
      <w:numFmt w:val="bullet"/>
      <w:lvlText w:val="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>
    <w:nsid w:val="47B93748"/>
    <w:multiLevelType w:val="hybridMultilevel"/>
    <w:tmpl w:val="F4A63296"/>
    <w:lvl w:ilvl="0" w:tplc="BD107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A46739"/>
    <w:multiLevelType w:val="hybridMultilevel"/>
    <w:tmpl w:val="7562A4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5A09AC"/>
    <w:multiLevelType w:val="hybridMultilevel"/>
    <w:tmpl w:val="97A41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BC65CC3"/>
    <w:multiLevelType w:val="hybridMultilevel"/>
    <w:tmpl w:val="0396F100"/>
    <w:lvl w:ilvl="0" w:tplc="0CDA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02449"/>
    <w:multiLevelType w:val="hybridMultilevel"/>
    <w:tmpl w:val="73225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A6"/>
    <w:rsid w:val="00214293"/>
    <w:rsid w:val="004278A6"/>
    <w:rsid w:val="004B1DE2"/>
    <w:rsid w:val="006D0A17"/>
    <w:rsid w:val="009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14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14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2022-09-07T11:10:00Z</dcterms:created>
  <dcterms:modified xsi:type="dcterms:W3CDTF">2022-09-07T13:33:00Z</dcterms:modified>
</cp:coreProperties>
</file>